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88DF7" w14:textId="77777777" w:rsidR="00293541" w:rsidRPr="00293541" w:rsidRDefault="00293541" w:rsidP="00293541">
      <w:pPr>
        <w:spacing w:after="0" w:line="240" w:lineRule="auto"/>
        <w:jc w:val="center"/>
        <w:outlineLvl w:val="0"/>
        <w:rPr>
          <w:rFonts w:ascii="Times New Roman" w:eastAsia="Times New Roman" w:hAnsi="Times New Roman" w:cs="Times New Roman"/>
          <w:b/>
          <w:bCs/>
          <w:spacing w:val="-10"/>
          <w:kern w:val="36"/>
          <w:sz w:val="48"/>
          <w:szCs w:val="48"/>
        </w:rPr>
      </w:pPr>
      <w:r w:rsidRPr="00293541">
        <w:rPr>
          <w:rFonts w:ascii="Times New Roman" w:eastAsia="Times New Roman" w:hAnsi="Times New Roman" w:cs="Times New Roman"/>
          <w:b/>
          <w:bCs/>
          <w:spacing w:val="-10"/>
          <w:kern w:val="36"/>
          <w:sz w:val="48"/>
          <w:szCs w:val="48"/>
        </w:rPr>
        <w:t xml:space="preserve">The 5 Types of Natural Vegetation in India and Their </w:t>
      </w:r>
      <w:proofErr w:type="spellStart"/>
      <w:r w:rsidRPr="00293541">
        <w:rPr>
          <w:rFonts w:ascii="Times New Roman" w:eastAsia="Times New Roman" w:hAnsi="Times New Roman" w:cs="Times New Roman"/>
          <w:b/>
          <w:bCs/>
          <w:spacing w:val="-10"/>
          <w:kern w:val="36"/>
          <w:sz w:val="48"/>
          <w:szCs w:val="48"/>
        </w:rPr>
        <w:t>Charactersitics</w:t>
      </w:r>
      <w:proofErr w:type="spellEnd"/>
    </w:p>
    <w:p w14:paraId="4F0A7289" w14:textId="343D6CEB" w:rsidR="00293541" w:rsidRPr="00293541" w:rsidRDefault="00293541" w:rsidP="00293541">
      <w:pPr>
        <w:spacing w:after="240" w:line="240" w:lineRule="auto"/>
        <w:rPr>
          <w:rFonts w:ascii="Times New Roman" w:eastAsia="Times New Roman" w:hAnsi="Times New Roman" w:cs="Times New Roman"/>
          <w:spacing w:val="-7"/>
          <w:sz w:val="24"/>
          <w:szCs w:val="24"/>
        </w:rPr>
      </w:pPr>
      <w:r w:rsidRPr="00293541">
        <w:rPr>
          <w:rFonts w:ascii="Times New Roman" w:eastAsia="Times New Roman" w:hAnsi="Times New Roman" w:cs="Times New Roman"/>
          <w:color w:val="6D6D6D"/>
          <w:spacing w:val="-4"/>
          <w:sz w:val="24"/>
          <w:szCs w:val="24"/>
        </w:rPr>
        <w:t xml:space="preserve"> </w:t>
      </w:r>
    </w:p>
    <w:p w14:paraId="5ED8CA1C" w14:textId="0FD7DBDE" w:rsidR="00293541" w:rsidRPr="00293541" w:rsidRDefault="003904B5" w:rsidP="00293541">
      <w:pPr>
        <w:numPr>
          <w:ilvl w:val="0"/>
          <w:numId w:val="1"/>
        </w:numPr>
        <w:spacing w:beforeAutospacing="1" w:after="0" w:afterAutospacing="1" w:line="240" w:lineRule="auto"/>
        <w:rPr>
          <w:rFonts w:ascii="Times New Roman" w:eastAsia="Times New Roman" w:hAnsi="Times New Roman" w:cs="Times New Roman"/>
          <w:color w:val="6D6D6D"/>
          <w:spacing w:val="-4"/>
          <w:sz w:val="24"/>
          <w:szCs w:val="24"/>
        </w:rPr>
      </w:pPr>
      <w:hyperlink r:id="rId5" w:anchor="comments" w:history="1">
        <w:r w:rsidR="00293541" w:rsidRPr="00293541">
          <w:rPr>
            <w:rFonts w:ascii="Times New Roman" w:eastAsia="Times New Roman" w:hAnsi="Times New Roman" w:cs="Times New Roman"/>
            <w:color w:val="6D6D6D"/>
            <w:spacing w:val="-4"/>
            <w:sz w:val="24"/>
            <w:szCs w:val="24"/>
            <w:bdr w:val="none" w:sz="0" w:space="0" w:color="auto" w:frame="1"/>
          </w:rPr>
          <w:t xml:space="preserve"> The 5 Types of Natural Vegetation in India and Their </w:t>
        </w:r>
        <w:proofErr w:type="spellStart"/>
        <w:r w:rsidR="00293541" w:rsidRPr="00293541">
          <w:rPr>
            <w:rFonts w:ascii="Times New Roman" w:eastAsia="Times New Roman" w:hAnsi="Times New Roman" w:cs="Times New Roman"/>
            <w:color w:val="6D6D6D"/>
            <w:spacing w:val="-4"/>
            <w:sz w:val="24"/>
            <w:szCs w:val="24"/>
            <w:bdr w:val="none" w:sz="0" w:space="0" w:color="auto" w:frame="1"/>
          </w:rPr>
          <w:t>Charactersitics</w:t>
        </w:r>
        <w:proofErr w:type="spellEnd"/>
      </w:hyperlink>
    </w:p>
    <w:p w14:paraId="3DCE73EE"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bookmarkStart w:id="0" w:name="_GoBack"/>
      <w:r w:rsidRPr="00293541">
        <w:rPr>
          <w:rFonts w:ascii="Helvetica" w:eastAsia="Times New Roman" w:hAnsi="Helvetica" w:cs="Helvetica"/>
          <w:noProof/>
          <w:color w:val="000000"/>
          <w:sz w:val="27"/>
          <w:szCs w:val="27"/>
        </w:rPr>
        <w:drawing>
          <wp:inline distT="0" distB="0" distL="0" distR="0" wp14:anchorId="72DA674E" wp14:editId="2E28B368">
            <wp:extent cx="6753225" cy="41719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3225" cy="4171950"/>
                    </a:xfrm>
                    <a:prstGeom prst="rect">
                      <a:avLst/>
                    </a:prstGeom>
                    <a:noFill/>
                    <a:ln>
                      <a:noFill/>
                    </a:ln>
                  </pic:spPr>
                </pic:pic>
              </a:graphicData>
            </a:graphic>
          </wp:inline>
        </w:drawing>
      </w:r>
      <w:bookmarkEnd w:id="0"/>
    </w:p>
    <w:p w14:paraId="3442508C"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7" w:history="1">
        <w:r w:rsidR="00293541" w:rsidRPr="00293541">
          <w:rPr>
            <w:rFonts w:ascii="Helvetica" w:eastAsia="Times New Roman" w:hAnsi="Helvetica" w:cs="Helvetica"/>
            <w:b/>
            <w:bCs/>
            <w:caps/>
            <w:color w:val="0528E3"/>
            <w:spacing w:val="7"/>
            <w:sz w:val="15"/>
            <w:szCs w:val="15"/>
          </w:rPr>
          <w:t>SOURCE</w:t>
        </w:r>
      </w:hyperlink>
    </w:p>
    <w:p w14:paraId="6F18D197" w14:textId="77777777" w:rsidR="00293541" w:rsidRPr="00293541" w:rsidRDefault="00293541" w:rsidP="00293541">
      <w:pPr>
        <w:shd w:val="clear" w:color="auto" w:fill="FFFFFF"/>
        <w:spacing w:before="100" w:beforeAutospacing="1" w:after="100" w:afterAutospacing="1" w:line="240" w:lineRule="auto"/>
        <w:outlineLvl w:val="2"/>
        <w:rPr>
          <w:rFonts w:ascii="Helvetica" w:eastAsia="Times New Roman" w:hAnsi="Helvetica" w:cs="Helvetica"/>
          <w:color w:val="000000"/>
          <w:spacing w:val="-10"/>
          <w:sz w:val="27"/>
          <w:szCs w:val="27"/>
        </w:rPr>
      </w:pPr>
      <w:r w:rsidRPr="00293541">
        <w:rPr>
          <w:rFonts w:ascii="Helvetica" w:eastAsia="Times New Roman" w:hAnsi="Helvetica" w:cs="Helvetica"/>
          <w:color w:val="000000"/>
          <w:spacing w:val="-10"/>
          <w:sz w:val="27"/>
          <w:szCs w:val="27"/>
        </w:rPr>
        <w:t>What is natural vegetation?</w:t>
      </w:r>
    </w:p>
    <w:p w14:paraId="262D79AE"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It refers to a plant community which has grown naturally without human aid and has been left undisturbed by humans for a long time (also called as virgin vegetation).</w:t>
      </w:r>
    </w:p>
    <w:p w14:paraId="39A1CA60" w14:textId="77777777" w:rsidR="00293541" w:rsidRPr="00293541" w:rsidRDefault="00293541" w:rsidP="00293541">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Cultivated crops and fruits, orchards form part of vegetation but not natural vegetation</w:t>
      </w:r>
    </w:p>
    <w:p w14:paraId="0EDD8744" w14:textId="77777777" w:rsidR="00293541" w:rsidRPr="00293541" w:rsidRDefault="00293541" w:rsidP="00293541">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The virgin vegetation, which are purely Indian are known as </w:t>
      </w:r>
      <w:r w:rsidRPr="00293541">
        <w:rPr>
          <w:rFonts w:ascii="Helvetica" w:eastAsia="Times New Roman" w:hAnsi="Helvetica" w:cs="Helvetica"/>
          <w:b/>
          <w:bCs/>
          <w:color w:val="000000"/>
          <w:sz w:val="27"/>
          <w:szCs w:val="27"/>
        </w:rPr>
        <w:t>endemic or indigenous species</w:t>
      </w:r>
      <w:r w:rsidRPr="00293541">
        <w:rPr>
          <w:rFonts w:ascii="Helvetica" w:eastAsia="Times New Roman" w:hAnsi="Helvetica" w:cs="Helvetica"/>
          <w:color w:val="000000"/>
          <w:sz w:val="27"/>
          <w:szCs w:val="27"/>
        </w:rPr>
        <w:t> but those which have come from outside India are termed </w:t>
      </w:r>
      <w:r w:rsidRPr="00293541">
        <w:rPr>
          <w:rFonts w:ascii="Helvetica" w:eastAsia="Times New Roman" w:hAnsi="Helvetica" w:cs="Helvetica"/>
          <w:b/>
          <w:bCs/>
          <w:color w:val="000000"/>
          <w:sz w:val="27"/>
          <w:szCs w:val="27"/>
        </w:rPr>
        <w:t>as exotic plants.</w:t>
      </w:r>
    </w:p>
    <w:p w14:paraId="639AECA1" w14:textId="77777777" w:rsidR="00293541" w:rsidRPr="00293541" w:rsidRDefault="00293541" w:rsidP="00293541">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lastRenderedPageBreak/>
        <w:t>The term </w:t>
      </w:r>
      <w:r w:rsidRPr="00293541">
        <w:rPr>
          <w:rFonts w:ascii="Helvetica" w:eastAsia="Times New Roman" w:hAnsi="Helvetica" w:cs="Helvetica"/>
          <w:b/>
          <w:bCs/>
          <w:color w:val="000000"/>
          <w:sz w:val="27"/>
          <w:szCs w:val="27"/>
        </w:rPr>
        <w:t>flora</w:t>
      </w:r>
      <w:r w:rsidRPr="00293541">
        <w:rPr>
          <w:rFonts w:ascii="Helvetica" w:eastAsia="Times New Roman" w:hAnsi="Helvetica" w:cs="Helvetica"/>
          <w:color w:val="000000"/>
          <w:sz w:val="27"/>
          <w:szCs w:val="27"/>
        </w:rPr>
        <w:t xml:space="preserve"> is used to denote plants of a </w:t>
      </w:r>
      <w:proofErr w:type="gramStart"/>
      <w:r w:rsidRPr="00293541">
        <w:rPr>
          <w:rFonts w:ascii="Helvetica" w:eastAsia="Times New Roman" w:hAnsi="Helvetica" w:cs="Helvetica"/>
          <w:color w:val="000000"/>
          <w:sz w:val="27"/>
          <w:szCs w:val="27"/>
        </w:rPr>
        <w:t>particular region</w:t>
      </w:r>
      <w:proofErr w:type="gramEnd"/>
      <w:r w:rsidRPr="00293541">
        <w:rPr>
          <w:rFonts w:ascii="Helvetica" w:eastAsia="Times New Roman" w:hAnsi="Helvetica" w:cs="Helvetica"/>
          <w:color w:val="000000"/>
          <w:sz w:val="27"/>
          <w:szCs w:val="27"/>
        </w:rPr>
        <w:t xml:space="preserve"> or period. The species of animals are referred to as </w:t>
      </w:r>
      <w:r w:rsidRPr="00293541">
        <w:rPr>
          <w:rFonts w:ascii="Helvetica" w:eastAsia="Times New Roman" w:hAnsi="Helvetica" w:cs="Helvetica"/>
          <w:b/>
          <w:bCs/>
          <w:color w:val="000000"/>
          <w:sz w:val="27"/>
          <w:szCs w:val="27"/>
        </w:rPr>
        <w:t>fauna</w:t>
      </w:r>
      <w:r w:rsidRPr="00293541">
        <w:rPr>
          <w:rFonts w:ascii="Helvetica" w:eastAsia="Times New Roman" w:hAnsi="Helvetica" w:cs="Helvetica"/>
          <w:color w:val="000000"/>
          <w:sz w:val="27"/>
          <w:szCs w:val="27"/>
        </w:rPr>
        <w:t>.</w:t>
      </w:r>
    </w:p>
    <w:p w14:paraId="4974CDC8" w14:textId="77777777" w:rsidR="00293541" w:rsidRPr="00293541" w:rsidRDefault="00293541" w:rsidP="00293541">
      <w:pPr>
        <w:shd w:val="clear" w:color="auto" w:fill="FFFFFF"/>
        <w:spacing w:before="100" w:beforeAutospacing="1" w:after="100" w:afterAutospacing="1" w:line="240" w:lineRule="auto"/>
        <w:outlineLvl w:val="2"/>
        <w:rPr>
          <w:rFonts w:ascii="Helvetica" w:eastAsia="Times New Roman" w:hAnsi="Helvetica" w:cs="Helvetica"/>
          <w:color w:val="000000"/>
          <w:spacing w:val="-10"/>
          <w:sz w:val="27"/>
          <w:szCs w:val="27"/>
        </w:rPr>
      </w:pPr>
      <w:r w:rsidRPr="00293541">
        <w:rPr>
          <w:rFonts w:ascii="Helvetica" w:eastAsia="Times New Roman" w:hAnsi="Helvetica" w:cs="Helvetica"/>
          <w:b/>
          <w:bCs/>
          <w:color w:val="000000"/>
          <w:spacing w:val="-10"/>
          <w:sz w:val="27"/>
          <w:szCs w:val="27"/>
        </w:rPr>
        <w:t>Types of Natural Vegetation</w:t>
      </w:r>
    </w:p>
    <w:p w14:paraId="21073DB6"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drawing>
          <wp:inline distT="0" distB="0" distL="0" distR="0" wp14:anchorId="5FFEE30E" wp14:editId="50596727">
            <wp:extent cx="5715000" cy="64389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6438900"/>
                    </a:xfrm>
                    <a:prstGeom prst="rect">
                      <a:avLst/>
                    </a:prstGeom>
                    <a:noFill/>
                    <a:ln>
                      <a:noFill/>
                    </a:ln>
                  </pic:spPr>
                </pic:pic>
              </a:graphicData>
            </a:graphic>
          </wp:inline>
        </w:drawing>
      </w:r>
    </w:p>
    <w:p w14:paraId="2DD7309B"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9" w:history="1">
        <w:r w:rsidR="00293541" w:rsidRPr="00293541">
          <w:rPr>
            <w:rFonts w:ascii="Helvetica" w:eastAsia="Times New Roman" w:hAnsi="Helvetica" w:cs="Helvetica"/>
            <w:b/>
            <w:bCs/>
            <w:caps/>
            <w:color w:val="0528E3"/>
            <w:spacing w:val="7"/>
            <w:sz w:val="15"/>
            <w:szCs w:val="15"/>
          </w:rPr>
          <w:t>SOURCE</w:t>
        </w:r>
      </w:hyperlink>
    </w:p>
    <w:p w14:paraId="33707AB5"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The following are the principal types of natural vegetation in India:</w:t>
      </w:r>
    </w:p>
    <w:p w14:paraId="7D2047C5"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lastRenderedPageBreak/>
        <w:t>(1) Tropical Evergreen Rain Forests,</w:t>
      </w:r>
    </w:p>
    <w:p w14:paraId="5A6E3E7C"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(2) Deciduous or Monsoon Type of Forests,</w:t>
      </w:r>
    </w:p>
    <w:p w14:paraId="526006DE"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(3) Dry Deciduous Forests and Scrubs,</w:t>
      </w:r>
    </w:p>
    <w:p w14:paraId="48F45B19"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(4) Semi Desert and Desert Vegetation,</w:t>
      </w:r>
    </w:p>
    <w:p w14:paraId="6157AFDD"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(5) Tidal or Mangrove Forests and</w:t>
      </w:r>
    </w:p>
    <w:p w14:paraId="7C028CB2" w14:textId="77777777" w:rsidR="00293541" w:rsidRPr="00293541" w:rsidRDefault="003904B5" w:rsidP="00293541">
      <w:pPr>
        <w:shd w:val="clear" w:color="auto" w:fill="FFFFFF"/>
        <w:spacing w:after="0" w:line="240" w:lineRule="auto"/>
        <w:rPr>
          <w:rFonts w:ascii="Helvetica" w:eastAsia="Times New Roman" w:hAnsi="Helvetica" w:cs="Helvetica"/>
          <w:color w:val="000000"/>
          <w:sz w:val="27"/>
          <w:szCs w:val="27"/>
        </w:rPr>
      </w:pPr>
      <w:r>
        <w:rPr>
          <w:rFonts w:ascii="Helvetica" w:eastAsia="Times New Roman" w:hAnsi="Helvetica" w:cs="Helvetica"/>
          <w:color w:val="000000"/>
          <w:sz w:val="27"/>
          <w:szCs w:val="27"/>
        </w:rPr>
        <w:pict w14:anchorId="428923A0">
          <v:rect id="_x0000_i1025" style="width:0;height:1.5pt" o:hralign="center" o:hrstd="t" o:hrnoshade="t" o:hr="t" fillcolor="#6d6d6d" stroked="f"/>
        </w:pict>
      </w:r>
    </w:p>
    <w:p w14:paraId="08DC7996" w14:textId="77777777" w:rsidR="00293541" w:rsidRPr="00293541" w:rsidRDefault="00293541" w:rsidP="00293541">
      <w:pPr>
        <w:shd w:val="clear" w:color="auto" w:fill="FFFFFF"/>
        <w:spacing w:before="100" w:beforeAutospacing="1" w:after="100" w:afterAutospacing="1" w:line="240" w:lineRule="auto"/>
        <w:outlineLvl w:val="2"/>
        <w:rPr>
          <w:rFonts w:ascii="Helvetica" w:eastAsia="Times New Roman" w:hAnsi="Helvetica" w:cs="Helvetica"/>
          <w:color w:val="000000"/>
          <w:spacing w:val="-10"/>
          <w:sz w:val="27"/>
          <w:szCs w:val="27"/>
        </w:rPr>
      </w:pPr>
      <w:r w:rsidRPr="00293541">
        <w:rPr>
          <w:rFonts w:ascii="Helvetica" w:eastAsia="Times New Roman" w:hAnsi="Helvetica" w:cs="Helvetica"/>
          <w:color w:val="FF9900"/>
          <w:spacing w:val="-10"/>
          <w:sz w:val="27"/>
          <w:szCs w:val="27"/>
        </w:rPr>
        <w:t>#1. Tropical Evergreen Forests</w:t>
      </w:r>
    </w:p>
    <w:p w14:paraId="0D3118C8"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mc:AlternateContent>
          <mc:Choice Requires="wps">
            <w:drawing>
              <wp:inline distT="0" distB="0" distL="0" distR="0" wp14:anchorId="10D71F8F" wp14:editId="27E26301">
                <wp:extent cx="4371975" cy="291465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71975"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026AA9" id="AutoShape 4" o:spid="_x0000_s1026" style="width:344.2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9U7gEAAMYDAAAOAAAAZHJzL2Uyb0RvYy54bWysU8Fu2zAMvQ/YPwi6L44zp1mNOEXRosOA&#10;bi3Q7QMYWY6F2aJGKXGyrx8lJ1m63YZdBJGUHx8fn5c3+74TO03eoK1kPplKoa3C2thNJb99fXj3&#10;QQofwNbQodWVPGgvb1Zv3ywHV+oZttjVmgSDWF8OrpJtCK7MMq9a3YOfoNOWiw1SD4FD2mQ1wcDo&#10;fZfNptOrbECqHaHS3nP2fizKVcJvGq3CU9N4HURXSeYW0knpXMczWy2h3BC41qgjDfgHFj0Yy03P&#10;UPcQQGzJ/AXVG0XosQkThX2GTWOUTjPwNPn0j2leWnA6zcLieHeWyf8/WPVl90zC1JWcSWGh5xXd&#10;bgOmzqKI8gzOl/zqxT1THNC7R1TfvbB414Ld6FvvWGRePX9+ShHh0GqomWceIbJXGDHwjCbWw2es&#10;uSFwwyTevqE+9mBZxD7t6HDekd4HoThZvF/k14u5FIprs+u8uJqnLWZQnj535MNHjb2Il0oS80vw&#10;sHv0IdKB8vQkdrP4YLouGaGzrxL8MGYS/ch4FGON9YHZE45mYvPzpUX6KcXARqqk/7EF0lJ0nywr&#10;wBSL6LwUFPPFjAO6rKwvK2AVQ1UySDFe78Lo1q0js2mT0CPHuKbGpHmioiOrI1k2SxrzaOzoxss4&#10;vfr9+61+AQAA//8DAFBLAwQUAAYACAAAACEAomD80N4AAAAFAQAADwAAAGRycy9kb3ducmV2Lnht&#10;bEyPQUvDQBCF70L/wzIFL2I3ii0xZlOkIBYRiqn2PM1Ok9DsbJrdJvHfu/Wil4HHe7z3TbocTSN6&#10;6lxtWcHdLAJBXFhdc6ngc/tyG4NwHlljY5kUfJODZTa5SjHRduAP6nNfilDCLkEFlfdtIqUrKjLo&#10;ZrYlDt7BdgZ9kF0pdYdDKDeNvI+ihTRYc1iosKVVRcUxPxsFQ7Hpd9v3V7m52a0tn9anVf71ptT1&#10;dHx+AuFp9H9huOAHdMgC096eWTvRKAiP+N8bvEUcz0HsFTzMHyOQWSr/02c/AAAA//8DAFBLAQIt&#10;ABQABgAIAAAAIQC2gziS/gAAAOEBAAATAAAAAAAAAAAAAAAAAAAAAABbQ29udGVudF9UeXBlc10u&#10;eG1sUEsBAi0AFAAGAAgAAAAhADj9If/WAAAAlAEAAAsAAAAAAAAAAAAAAAAALwEAAF9yZWxzLy5y&#10;ZWxzUEsBAi0AFAAGAAgAAAAhAJwlv1TuAQAAxgMAAA4AAAAAAAAAAAAAAAAALgIAAGRycy9lMm9E&#10;b2MueG1sUEsBAi0AFAAGAAgAAAAhAKJg/NDeAAAABQEAAA8AAAAAAAAAAAAAAAAASAQAAGRycy9k&#10;b3ducmV2LnhtbFBLBQYAAAAABAAEAPMAAABTBQAAAAA=&#10;" filled="f" stroked="f">
                <o:lock v:ext="edit" aspectratio="t"/>
                <w10:anchorlock/>
              </v:rect>
            </w:pict>
          </mc:Fallback>
        </mc:AlternateContent>
      </w:r>
    </w:p>
    <w:p w14:paraId="2F90675B"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10" w:history="1">
        <w:r w:rsidR="00293541" w:rsidRPr="00293541">
          <w:rPr>
            <w:rFonts w:ascii="Helvetica" w:eastAsia="Times New Roman" w:hAnsi="Helvetica" w:cs="Helvetica"/>
            <w:b/>
            <w:bCs/>
            <w:caps/>
            <w:color w:val="0528E3"/>
            <w:spacing w:val="7"/>
            <w:sz w:val="15"/>
            <w:szCs w:val="15"/>
          </w:rPr>
          <w:t>SOURCE</w:t>
        </w:r>
      </w:hyperlink>
    </w:p>
    <w:p w14:paraId="51D9D876" w14:textId="77777777" w:rsidR="00293541" w:rsidRPr="00293541" w:rsidRDefault="00293541" w:rsidP="00293541">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The tropical evergreen forests usually occur in areas receiving </w:t>
      </w:r>
      <w:r w:rsidRPr="00293541">
        <w:rPr>
          <w:rFonts w:ascii="Helvetica" w:eastAsia="Times New Roman" w:hAnsi="Helvetica" w:cs="Helvetica"/>
          <w:b/>
          <w:bCs/>
          <w:color w:val="000000"/>
          <w:sz w:val="27"/>
          <w:szCs w:val="27"/>
        </w:rPr>
        <w:t>more than 200 cm of rainfall</w:t>
      </w:r>
      <w:r w:rsidRPr="00293541">
        <w:rPr>
          <w:rFonts w:ascii="Helvetica" w:eastAsia="Times New Roman" w:hAnsi="Helvetica" w:cs="Helvetica"/>
          <w:color w:val="000000"/>
          <w:sz w:val="27"/>
          <w:szCs w:val="27"/>
        </w:rPr>
        <w:t> and having a temperature of </w:t>
      </w:r>
      <w:r w:rsidRPr="00293541">
        <w:rPr>
          <w:rFonts w:ascii="Helvetica" w:eastAsia="Times New Roman" w:hAnsi="Helvetica" w:cs="Helvetica"/>
          <w:b/>
          <w:bCs/>
          <w:color w:val="000000"/>
          <w:sz w:val="27"/>
          <w:szCs w:val="27"/>
        </w:rPr>
        <w:t>15 to 30 degrees Celsius</w:t>
      </w:r>
      <w:r w:rsidRPr="00293541">
        <w:rPr>
          <w:rFonts w:ascii="Helvetica" w:eastAsia="Times New Roman" w:hAnsi="Helvetica" w:cs="Helvetica"/>
          <w:color w:val="000000"/>
          <w:sz w:val="27"/>
          <w:szCs w:val="27"/>
        </w:rPr>
        <w:t>.</w:t>
      </w:r>
    </w:p>
    <w:p w14:paraId="2D520EDE" w14:textId="77777777" w:rsidR="00293541" w:rsidRPr="00293541" w:rsidRDefault="00293541" w:rsidP="00293541">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They occupy about seven per cent of the earth’s land surface and </w:t>
      </w:r>
      <w:proofErr w:type="spellStart"/>
      <w:r w:rsidRPr="00293541">
        <w:rPr>
          <w:rFonts w:ascii="Helvetica" w:eastAsia="Times New Roman" w:hAnsi="Helvetica" w:cs="Helvetica"/>
          <w:color w:val="000000"/>
          <w:sz w:val="27"/>
          <w:szCs w:val="27"/>
        </w:rPr>
        <w:t>harbours</w:t>
      </w:r>
      <w:proofErr w:type="spellEnd"/>
      <w:r w:rsidRPr="00293541">
        <w:rPr>
          <w:rFonts w:ascii="Helvetica" w:eastAsia="Times New Roman" w:hAnsi="Helvetica" w:cs="Helvetica"/>
          <w:color w:val="000000"/>
          <w:sz w:val="27"/>
          <w:szCs w:val="27"/>
        </w:rPr>
        <w:t xml:space="preserve"> more than half of the world’s plants and animals.</w:t>
      </w:r>
    </w:p>
    <w:p w14:paraId="401138FC" w14:textId="77777777" w:rsidR="00293541" w:rsidRPr="00293541" w:rsidRDefault="00293541" w:rsidP="00293541">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They are found mostly near the equator. Region is warm and wet throughout the year.</w:t>
      </w:r>
    </w:p>
    <w:p w14:paraId="6FC3E952" w14:textId="77777777" w:rsidR="00293541" w:rsidRPr="00293541" w:rsidRDefault="00293541" w:rsidP="00293541">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Trees reach great heights up to </w:t>
      </w:r>
      <w:r w:rsidRPr="00293541">
        <w:rPr>
          <w:rFonts w:ascii="Helvetica" w:eastAsia="Times New Roman" w:hAnsi="Helvetica" w:cs="Helvetica"/>
          <w:b/>
          <w:bCs/>
          <w:color w:val="000000"/>
          <w:sz w:val="27"/>
          <w:szCs w:val="27"/>
        </w:rPr>
        <w:t xml:space="preserve">60 </w:t>
      </w:r>
      <w:proofErr w:type="spellStart"/>
      <w:r w:rsidRPr="00293541">
        <w:rPr>
          <w:rFonts w:ascii="Helvetica" w:eastAsia="Times New Roman" w:hAnsi="Helvetica" w:cs="Helvetica"/>
          <w:b/>
          <w:bCs/>
          <w:color w:val="000000"/>
          <w:sz w:val="27"/>
          <w:szCs w:val="27"/>
        </w:rPr>
        <w:t>metres</w:t>
      </w:r>
      <w:proofErr w:type="spellEnd"/>
      <w:r w:rsidRPr="00293541">
        <w:rPr>
          <w:rFonts w:ascii="Helvetica" w:eastAsia="Times New Roman" w:hAnsi="Helvetica" w:cs="Helvetica"/>
          <w:b/>
          <w:bCs/>
          <w:color w:val="000000"/>
          <w:sz w:val="27"/>
          <w:szCs w:val="27"/>
        </w:rPr>
        <w:t xml:space="preserve"> or even above</w:t>
      </w:r>
      <w:r w:rsidRPr="00293541">
        <w:rPr>
          <w:rFonts w:ascii="Helvetica" w:eastAsia="Times New Roman" w:hAnsi="Helvetica" w:cs="Helvetica"/>
          <w:color w:val="000000"/>
          <w:sz w:val="27"/>
          <w:szCs w:val="27"/>
        </w:rPr>
        <w:t>.</w:t>
      </w:r>
    </w:p>
    <w:p w14:paraId="49DADD75" w14:textId="77777777" w:rsidR="00293541" w:rsidRPr="00293541" w:rsidRDefault="00293541" w:rsidP="00293541">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b/>
          <w:bCs/>
          <w:color w:val="000000"/>
          <w:sz w:val="27"/>
          <w:szCs w:val="27"/>
        </w:rPr>
        <w:t>It has a luxuriant vegetation of all kinds –</w:t>
      </w:r>
      <w:r w:rsidRPr="00293541">
        <w:rPr>
          <w:rFonts w:ascii="Helvetica" w:eastAsia="Times New Roman" w:hAnsi="Helvetica" w:cs="Helvetica"/>
          <w:color w:val="000000"/>
          <w:sz w:val="27"/>
          <w:szCs w:val="27"/>
        </w:rPr>
        <w:t> trees, shrubs, and creepers giving it a multilayered structure.</w:t>
      </w:r>
    </w:p>
    <w:p w14:paraId="6C6EB648" w14:textId="77777777" w:rsidR="00293541" w:rsidRPr="00293541" w:rsidRDefault="00293541" w:rsidP="00293541">
      <w:pPr>
        <w:shd w:val="clear" w:color="auto" w:fill="FFFFFF"/>
        <w:spacing w:after="100" w:line="240" w:lineRule="auto"/>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lastRenderedPageBreak/>
        <w:t xml:space="preserve">In India, evergreen forests are found in the western slopes of the Western Ghats in States such as Kerala and Karnataka. They are also found in hills of </w:t>
      </w:r>
      <w:proofErr w:type="spellStart"/>
      <w:r w:rsidRPr="00293541">
        <w:rPr>
          <w:rFonts w:ascii="Helvetica" w:eastAsia="Times New Roman" w:hAnsi="Helvetica" w:cs="Helvetica"/>
          <w:color w:val="000000"/>
          <w:sz w:val="27"/>
          <w:szCs w:val="27"/>
        </w:rPr>
        <w:t>Jaintia</w:t>
      </w:r>
      <w:proofErr w:type="spellEnd"/>
      <w:r w:rsidRPr="00293541">
        <w:rPr>
          <w:rFonts w:ascii="Helvetica" w:eastAsia="Times New Roman" w:hAnsi="Helvetica" w:cs="Helvetica"/>
          <w:color w:val="000000"/>
          <w:sz w:val="27"/>
          <w:szCs w:val="27"/>
        </w:rPr>
        <w:t xml:space="preserve"> and Khasi. Some of the trees found in Indian Tropical Forests are rosewood, mahogany and ebony. Bamboos and reeds are also common.</w:t>
      </w:r>
    </w:p>
    <w:p w14:paraId="6E53CDC2"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b/>
          <w:bCs/>
          <w:color w:val="000000"/>
          <w:sz w:val="27"/>
          <w:szCs w:val="27"/>
        </w:rPr>
        <w:t>Common animals</w:t>
      </w:r>
      <w:r w:rsidRPr="00293541">
        <w:rPr>
          <w:rFonts w:ascii="Helvetica" w:eastAsia="Times New Roman" w:hAnsi="Helvetica" w:cs="Helvetica"/>
          <w:color w:val="000000"/>
          <w:sz w:val="27"/>
          <w:szCs w:val="27"/>
        </w:rPr>
        <w:t xml:space="preserve"> found in these forests are elephants, monkey, lemur and deer. The one horned rhinoceros </w:t>
      </w:r>
      <w:proofErr w:type="gramStart"/>
      <w:r w:rsidRPr="00293541">
        <w:rPr>
          <w:rFonts w:ascii="Helvetica" w:eastAsia="Times New Roman" w:hAnsi="Helvetica" w:cs="Helvetica"/>
          <w:color w:val="000000"/>
          <w:sz w:val="27"/>
          <w:szCs w:val="27"/>
        </w:rPr>
        <w:t>are</w:t>
      </w:r>
      <w:proofErr w:type="gramEnd"/>
      <w:r w:rsidRPr="00293541">
        <w:rPr>
          <w:rFonts w:ascii="Helvetica" w:eastAsia="Times New Roman" w:hAnsi="Helvetica" w:cs="Helvetica"/>
          <w:color w:val="000000"/>
          <w:sz w:val="27"/>
          <w:szCs w:val="27"/>
        </w:rPr>
        <w:t xml:space="preserve"> found in the jungles of Assam and West Bengal.</w:t>
      </w:r>
    </w:p>
    <w:p w14:paraId="20097102" w14:textId="77777777" w:rsidR="00293541" w:rsidRPr="00293541" w:rsidRDefault="00293541" w:rsidP="00293541">
      <w:pPr>
        <w:shd w:val="clear" w:color="auto" w:fill="FFFFFF"/>
        <w:spacing w:before="100" w:beforeAutospacing="1" w:after="100" w:afterAutospacing="1" w:line="240" w:lineRule="auto"/>
        <w:outlineLvl w:val="2"/>
        <w:rPr>
          <w:rFonts w:ascii="Helvetica" w:eastAsia="Times New Roman" w:hAnsi="Helvetica" w:cs="Helvetica"/>
          <w:color w:val="000000"/>
          <w:spacing w:val="-10"/>
          <w:sz w:val="27"/>
          <w:szCs w:val="27"/>
        </w:rPr>
      </w:pPr>
      <w:r w:rsidRPr="00293541">
        <w:rPr>
          <w:rFonts w:ascii="Helvetica" w:eastAsia="Times New Roman" w:hAnsi="Helvetica" w:cs="Helvetica"/>
          <w:color w:val="FF9900"/>
          <w:spacing w:val="-10"/>
          <w:sz w:val="27"/>
          <w:szCs w:val="27"/>
        </w:rPr>
        <w:t>#2. Tropical Deciduous Forests:</w:t>
      </w:r>
    </w:p>
    <w:p w14:paraId="25411200" w14:textId="77777777" w:rsidR="00293541" w:rsidRPr="00293541" w:rsidRDefault="00293541" w:rsidP="00293541">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They are the </w:t>
      </w:r>
      <w:r w:rsidRPr="00293541">
        <w:rPr>
          <w:rFonts w:ascii="Helvetica" w:eastAsia="Times New Roman" w:hAnsi="Helvetica" w:cs="Helvetica"/>
          <w:b/>
          <w:bCs/>
          <w:color w:val="000000"/>
          <w:sz w:val="27"/>
          <w:szCs w:val="27"/>
        </w:rPr>
        <w:t>most widespread</w:t>
      </w:r>
      <w:r w:rsidRPr="00293541">
        <w:rPr>
          <w:rFonts w:ascii="Helvetica" w:eastAsia="Times New Roman" w:hAnsi="Helvetica" w:cs="Helvetica"/>
          <w:color w:val="000000"/>
          <w:sz w:val="27"/>
          <w:szCs w:val="27"/>
        </w:rPr>
        <w:t> forests of India.</w:t>
      </w:r>
    </w:p>
    <w:p w14:paraId="4C5C4D49" w14:textId="77777777" w:rsidR="00293541" w:rsidRPr="00293541" w:rsidRDefault="00293541" w:rsidP="00293541">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Also called the </w:t>
      </w:r>
      <w:r w:rsidRPr="00293541">
        <w:rPr>
          <w:rFonts w:ascii="Helvetica" w:eastAsia="Times New Roman" w:hAnsi="Helvetica" w:cs="Helvetica"/>
          <w:b/>
          <w:bCs/>
          <w:color w:val="000000"/>
          <w:sz w:val="27"/>
          <w:szCs w:val="27"/>
        </w:rPr>
        <w:t>monsoon forests</w:t>
      </w:r>
      <w:r w:rsidRPr="00293541">
        <w:rPr>
          <w:rFonts w:ascii="Helvetica" w:eastAsia="Times New Roman" w:hAnsi="Helvetica" w:cs="Helvetica"/>
          <w:color w:val="000000"/>
          <w:sz w:val="27"/>
          <w:szCs w:val="27"/>
        </w:rPr>
        <w:t> and spread over the region receiving </w:t>
      </w:r>
      <w:r w:rsidRPr="00293541">
        <w:rPr>
          <w:rFonts w:ascii="Helvetica" w:eastAsia="Times New Roman" w:hAnsi="Helvetica" w:cs="Helvetica"/>
          <w:b/>
          <w:bCs/>
          <w:color w:val="000000"/>
          <w:sz w:val="27"/>
          <w:szCs w:val="27"/>
        </w:rPr>
        <w:t>rainfall between 200 cm and 70 cm.</w:t>
      </w:r>
    </w:p>
    <w:p w14:paraId="0C0DC7B5" w14:textId="77777777" w:rsidR="00293541" w:rsidRPr="00293541" w:rsidRDefault="00293541" w:rsidP="00293541">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Trees of this forest </w:t>
      </w:r>
      <w:r w:rsidRPr="00293541">
        <w:rPr>
          <w:rFonts w:ascii="Helvetica" w:eastAsia="Times New Roman" w:hAnsi="Helvetica" w:cs="Helvetica"/>
          <w:color w:val="000000"/>
          <w:sz w:val="27"/>
          <w:szCs w:val="27"/>
        </w:rPr>
        <w:softHyphen/>
        <w:t>type </w:t>
      </w:r>
      <w:r w:rsidRPr="00293541">
        <w:rPr>
          <w:rFonts w:ascii="Helvetica" w:eastAsia="Times New Roman" w:hAnsi="Helvetica" w:cs="Helvetica"/>
          <w:b/>
          <w:bCs/>
          <w:color w:val="000000"/>
          <w:sz w:val="27"/>
          <w:szCs w:val="27"/>
        </w:rPr>
        <w:t>shed their leaves for about six to eight weeks</w:t>
      </w:r>
      <w:r w:rsidRPr="00293541">
        <w:rPr>
          <w:rFonts w:ascii="Helvetica" w:eastAsia="Times New Roman" w:hAnsi="Helvetica" w:cs="Helvetica"/>
          <w:color w:val="000000"/>
          <w:sz w:val="27"/>
          <w:szCs w:val="27"/>
        </w:rPr>
        <w:t> in dry summer.</w:t>
      </w:r>
    </w:p>
    <w:p w14:paraId="07B32A99" w14:textId="77777777" w:rsidR="00293541" w:rsidRPr="00293541" w:rsidRDefault="00293541" w:rsidP="00293541">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proofErr w:type="gramStart"/>
      <w:r w:rsidRPr="00293541">
        <w:rPr>
          <w:rFonts w:ascii="Helvetica" w:eastAsia="Times New Roman" w:hAnsi="Helvetica" w:cs="Helvetica"/>
          <w:color w:val="000000"/>
          <w:sz w:val="27"/>
          <w:szCs w:val="27"/>
        </w:rPr>
        <w:t>On the basis of</w:t>
      </w:r>
      <w:proofErr w:type="gramEnd"/>
      <w:r w:rsidRPr="00293541">
        <w:rPr>
          <w:rFonts w:ascii="Helvetica" w:eastAsia="Times New Roman" w:hAnsi="Helvetica" w:cs="Helvetica"/>
          <w:color w:val="000000"/>
          <w:sz w:val="27"/>
          <w:szCs w:val="27"/>
        </w:rPr>
        <w:t xml:space="preserve"> the availability of water, these forests are further divided into moist and dry deciduous.</w:t>
      </w:r>
    </w:p>
    <w:p w14:paraId="7F75D9C3"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b/>
          <w:bCs/>
          <w:color w:val="000000"/>
          <w:sz w:val="27"/>
          <w:szCs w:val="27"/>
        </w:rPr>
        <w:t>Moist deciduous forests:</w:t>
      </w:r>
    </w:p>
    <w:p w14:paraId="67301828"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lastRenderedPageBreak/>
        <w:drawing>
          <wp:inline distT="0" distB="0" distL="0" distR="0" wp14:anchorId="32FCDDBA" wp14:editId="46FEBFF3">
            <wp:extent cx="6981825" cy="6858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825" cy="6858000"/>
                    </a:xfrm>
                    <a:prstGeom prst="rect">
                      <a:avLst/>
                    </a:prstGeom>
                    <a:noFill/>
                    <a:ln>
                      <a:noFill/>
                    </a:ln>
                  </pic:spPr>
                </pic:pic>
              </a:graphicData>
            </a:graphic>
          </wp:inline>
        </w:drawing>
      </w:r>
    </w:p>
    <w:p w14:paraId="3B1B9C5C"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12" w:history="1">
        <w:r w:rsidR="00293541" w:rsidRPr="00293541">
          <w:rPr>
            <w:rFonts w:ascii="Helvetica" w:eastAsia="Times New Roman" w:hAnsi="Helvetica" w:cs="Helvetica"/>
            <w:b/>
            <w:bCs/>
            <w:caps/>
            <w:color w:val="0528E3"/>
            <w:spacing w:val="7"/>
            <w:sz w:val="15"/>
            <w:szCs w:val="15"/>
          </w:rPr>
          <w:t>SOURCE</w:t>
        </w:r>
      </w:hyperlink>
    </w:p>
    <w:p w14:paraId="2D4A497E" w14:textId="77777777" w:rsidR="00293541" w:rsidRPr="00293541" w:rsidRDefault="00293541" w:rsidP="00293541">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It found in areas receiving rainfall between 200 and 100 cm.</w:t>
      </w:r>
    </w:p>
    <w:p w14:paraId="15F238F9" w14:textId="77777777" w:rsidR="00293541" w:rsidRPr="00293541" w:rsidRDefault="00293541" w:rsidP="00293541">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Exist mostly in the eastern part of the country – northeastern states, along the foothills of the Himalayas, Jharkhand, West Orissa and Chhattisgarh, and on the eastern slopes of the Western Ghats.</w:t>
      </w:r>
    </w:p>
    <w:p w14:paraId="088065E7" w14:textId="77777777" w:rsidR="00293541" w:rsidRPr="00293541" w:rsidRDefault="00293541" w:rsidP="00293541">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lastRenderedPageBreak/>
        <w:t>Teak is the most dominant species of this forest.</w:t>
      </w:r>
    </w:p>
    <w:p w14:paraId="40D2004C" w14:textId="77777777" w:rsidR="00293541" w:rsidRPr="00293541" w:rsidRDefault="00293541" w:rsidP="00293541">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Bamboos, </w:t>
      </w:r>
      <w:proofErr w:type="spellStart"/>
      <w:r w:rsidRPr="00293541">
        <w:rPr>
          <w:rFonts w:ascii="Helvetica" w:eastAsia="Times New Roman" w:hAnsi="Helvetica" w:cs="Helvetica"/>
          <w:color w:val="000000"/>
          <w:sz w:val="27"/>
          <w:szCs w:val="27"/>
        </w:rPr>
        <w:t>sal</w:t>
      </w:r>
      <w:proofErr w:type="spellEnd"/>
      <w:r w:rsidRPr="00293541">
        <w:rPr>
          <w:rFonts w:ascii="Helvetica" w:eastAsia="Times New Roman" w:hAnsi="Helvetica" w:cs="Helvetica"/>
          <w:color w:val="000000"/>
          <w:sz w:val="27"/>
          <w:szCs w:val="27"/>
        </w:rPr>
        <w:t xml:space="preserve">, </w:t>
      </w:r>
      <w:proofErr w:type="spellStart"/>
      <w:r w:rsidRPr="00293541">
        <w:rPr>
          <w:rFonts w:ascii="Helvetica" w:eastAsia="Times New Roman" w:hAnsi="Helvetica" w:cs="Helvetica"/>
          <w:color w:val="000000"/>
          <w:sz w:val="27"/>
          <w:szCs w:val="27"/>
        </w:rPr>
        <w:t>shisham</w:t>
      </w:r>
      <w:proofErr w:type="spellEnd"/>
      <w:r w:rsidRPr="00293541">
        <w:rPr>
          <w:rFonts w:ascii="Helvetica" w:eastAsia="Times New Roman" w:hAnsi="Helvetica" w:cs="Helvetica"/>
          <w:color w:val="000000"/>
          <w:sz w:val="27"/>
          <w:szCs w:val="27"/>
        </w:rPr>
        <w:t xml:space="preserve">, sandalwood, </w:t>
      </w:r>
      <w:proofErr w:type="spellStart"/>
      <w:proofErr w:type="gramStart"/>
      <w:r w:rsidRPr="00293541">
        <w:rPr>
          <w:rFonts w:ascii="Helvetica" w:eastAsia="Times New Roman" w:hAnsi="Helvetica" w:cs="Helvetica"/>
          <w:color w:val="000000"/>
          <w:sz w:val="27"/>
          <w:szCs w:val="27"/>
        </w:rPr>
        <w:t>khair</w:t>
      </w:r>
      <w:proofErr w:type="spellEnd"/>
      <w:r w:rsidRPr="00293541">
        <w:rPr>
          <w:rFonts w:ascii="Helvetica" w:eastAsia="Times New Roman" w:hAnsi="Helvetica" w:cs="Helvetica"/>
          <w:color w:val="000000"/>
          <w:sz w:val="27"/>
          <w:szCs w:val="27"/>
        </w:rPr>
        <w:t xml:space="preserve"> ,</w:t>
      </w:r>
      <w:proofErr w:type="gramEnd"/>
      <w:r w:rsidRPr="00293541">
        <w:rPr>
          <w:rFonts w:ascii="Helvetica" w:eastAsia="Times New Roman" w:hAnsi="Helvetica" w:cs="Helvetica"/>
          <w:color w:val="000000"/>
          <w:sz w:val="27"/>
          <w:szCs w:val="27"/>
        </w:rPr>
        <w:t xml:space="preserve"> </w:t>
      </w:r>
      <w:proofErr w:type="spellStart"/>
      <w:r w:rsidRPr="00293541">
        <w:rPr>
          <w:rFonts w:ascii="Helvetica" w:eastAsia="Times New Roman" w:hAnsi="Helvetica" w:cs="Helvetica"/>
          <w:color w:val="000000"/>
          <w:sz w:val="27"/>
          <w:szCs w:val="27"/>
        </w:rPr>
        <w:t>kusum</w:t>
      </w:r>
      <w:proofErr w:type="spellEnd"/>
      <w:r w:rsidRPr="00293541">
        <w:rPr>
          <w:rFonts w:ascii="Helvetica" w:eastAsia="Times New Roman" w:hAnsi="Helvetica" w:cs="Helvetica"/>
          <w:color w:val="000000"/>
          <w:sz w:val="27"/>
          <w:szCs w:val="27"/>
        </w:rPr>
        <w:t>, arjun, mulberry are other commercially important species.</w:t>
      </w:r>
    </w:p>
    <w:p w14:paraId="536231FC"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b/>
          <w:bCs/>
          <w:color w:val="000000"/>
          <w:sz w:val="27"/>
          <w:szCs w:val="27"/>
        </w:rPr>
        <w:t>Dry Deciduous Forests:</w:t>
      </w:r>
    </w:p>
    <w:p w14:paraId="79246A3C"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lastRenderedPageBreak/>
        <w:drawing>
          <wp:inline distT="0" distB="0" distL="0" distR="0" wp14:anchorId="1F3B65E1" wp14:editId="44C02AAD">
            <wp:extent cx="11430000" cy="750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0" cy="7505700"/>
                    </a:xfrm>
                    <a:prstGeom prst="rect">
                      <a:avLst/>
                    </a:prstGeom>
                    <a:noFill/>
                    <a:ln>
                      <a:noFill/>
                    </a:ln>
                  </pic:spPr>
                </pic:pic>
              </a:graphicData>
            </a:graphic>
          </wp:inline>
        </w:drawing>
      </w:r>
    </w:p>
    <w:p w14:paraId="050C69E6"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14" w:history="1">
        <w:r w:rsidR="00293541" w:rsidRPr="00293541">
          <w:rPr>
            <w:rFonts w:ascii="Helvetica" w:eastAsia="Times New Roman" w:hAnsi="Helvetica" w:cs="Helvetica"/>
            <w:b/>
            <w:bCs/>
            <w:caps/>
            <w:color w:val="0528E3"/>
            <w:spacing w:val="7"/>
            <w:sz w:val="15"/>
            <w:szCs w:val="15"/>
          </w:rPr>
          <w:t>SOURCE</w:t>
        </w:r>
      </w:hyperlink>
    </w:p>
    <w:p w14:paraId="484757D3" w14:textId="77777777" w:rsidR="00293541" w:rsidRPr="00293541" w:rsidRDefault="00293541" w:rsidP="00293541">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lastRenderedPageBreak/>
        <w:t>The dry deciduous forests are found in areas having rainfall between 100 cm and 70cm.</w:t>
      </w:r>
    </w:p>
    <w:p w14:paraId="74010720" w14:textId="77777777" w:rsidR="00293541" w:rsidRPr="00293541" w:rsidRDefault="00293541" w:rsidP="00293541">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These forests are found in the rainier parts of the peninsular plateau and the plains of Bihar and Uttar Pradesh.</w:t>
      </w:r>
    </w:p>
    <w:p w14:paraId="667B4FC8" w14:textId="77777777" w:rsidR="00293541" w:rsidRPr="00293541" w:rsidRDefault="00293541" w:rsidP="00293541">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There are open stretches in which Teak, Sal, </w:t>
      </w:r>
      <w:proofErr w:type="spellStart"/>
      <w:r w:rsidRPr="00293541">
        <w:rPr>
          <w:rFonts w:ascii="Helvetica" w:eastAsia="Times New Roman" w:hAnsi="Helvetica" w:cs="Helvetica"/>
          <w:color w:val="000000"/>
          <w:sz w:val="27"/>
          <w:szCs w:val="27"/>
        </w:rPr>
        <w:t>Peepal</w:t>
      </w:r>
      <w:proofErr w:type="spellEnd"/>
      <w:r w:rsidRPr="00293541">
        <w:rPr>
          <w:rFonts w:ascii="Helvetica" w:eastAsia="Times New Roman" w:hAnsi="Helvetica" w:cs="Helvetica"/>
          <w:color w:val="000000"/>
          <w:sz w:val="27"/>
          <w:szCs w:val="27"/>
        </w:rPr>
        <w:t>, and Neem grow.</w:t>
      </w:r>
    </w:p>
    <w:p w14:paraId="23B0A0EC" w14:textId="77777777" w:rsidR="00293541" w:rsidRPr="00293541" w:rsidRDefault="00293541" w:rsidP="00293541">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A large part of this region has been cleared for cultivation and some parts are used for grazing.</w:t>
      </w:r>
    </w:p>
    <w:p w14:paraId="4A1A3B7A" w14:textId="77777777" w:rsidR="00293541" w:rsidRPr="00293541" w:rsidRDefault="00293541" w:rsidP="00293541">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Common animals found are lion, </w:t>
      </w:r>
      <w:proofErr w:type="gramStart"/>
      <w:r w:rsidRPr="00293541">
        <w:rPr>
          <w:rFonts w:ascii="Helvetica" w:eastAsia="Times New Roman" w:hAnsi="Helvetica" w:cs="Helvetica"/>
          <w:color w:val="000000"/>
          <w:sz w:val="27"/>
          <w:szCs w:val="27"/>
        </w:rPr>
        <w:t>tiger ,</w:t>
      </w:r>
      <w:proofErr w:type="gramEnd"/>
      <w:r w:rsidRPr="00293541">
        <w:rPr>
          <w:rFonts w:ascii="Helvetica" w:eastAsia="Times New Roman" w:hAnsi="Helvetica" w:cs="Helvetica"/>
          <w:color w:val="000000"/>
          <w:sz w:val="27"/>
          <w:szCs w:val="27"/>
        </w:rPr>
        <w:t xml:space="preserve"> pig, deer and elephant. Variety of birds, lizards, snakes, and tortoises are also found here.</w:t>
      </w:r>
    </w:p>
    <w:p w14:paraId="6B688492"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b/>
          <w:bCs/>
          <w:color w:val="000000"/>
          <w:sz w:val="27"/>
          <w:szCs w:val="27"/>
        </w:rPr>
        <w:t>Difference between Dry &amp; Moist Deciduous Forests</w:t>
      </w:r>
    </w:p>
    <w:p w14:paraId="23B2B94C"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drawing>
          <wp:inline distT="0" distB="0" distL="0" distR="0" wp14:anchorId="1B3202B2" wp14:editId="689E23F4">
            <wp:extent cx="693420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5200650"/>
                    </a:xfrm>
                    <a:prstGeom prst="rect">
                      <a:avLst/>
                    </a:prstGeom>
                    <a:noFill/>
                    <a:ln>
                      <a:noFill/>
                    </a:ln>
                  </pic:spPr>
                </pic:pic>
              </a:graphicData>
            </a:graphic>
          </wp:inline>
        </w:drawing>
      </w:r>
    </w:p>
    <w:p w14:paraId="1A7B4D96"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16" w:history="1">
        <w:r w:rsidR="00293541" w:rsidRPr="00293541">
          <w:rPr>
            <w:rFonts w:ascii="Helvetica" w:eastAsia="Times New Roman" w:hAnsi="Helvetica" w:cs="Helvetica"/>
            <w:b/>
            <w:bCs/>
            <w:caps/>
            <w:color w:val="0528E3"/>
            <w:spacing w:val="7"/>
            <w:sz w:val="15"/>
            <w:szCs w:val="15"/>
          </w:rPr>
          <w:t>SOURCE</w:t>
        </w:r>
      </w:hyperlink>
    </w:p>
    <w:p w14:paraId="075C3715" w14:textId="77777777" w:rsidR="00293541" w:rsidRPr="00293541" w:rsidRDefault="00293541" w:rsidP="00293541">
      <w:pPr>
        <w:shd w:val="clear" w:color="auto" w:fill="FFFFFF"/>
        <w:spacing w:before="100" w:beforeAutospacing="1" w:after="100" w:afterAutospacing="1" w:line="240" w:lineRule="auto"/>
        <w:outlineLvl w:val="2"/>
        <w:rPr>
          <w:rFonts w:ascii="Helvetica" w:eastAsia="Times New Roman" w:hAnsi="Helvetica" w:cs="Helvetica"/>
          <w:color w:val="000000"/>
          <w:spacing w:val="-10"/>
          <w:sz w:val="27"/>
          <w:szCs w:val="27"/>
        </w:rPr>
      </w:pPr>
      <w:r w:rsidRPr="00293541">
        <w:rPr>
          <w:rFonts w:ascii="Helvetica" w:eastAsia="Times New Roman" w:hAnsi="Helvetica" w:cs="Helvetica"/>
          <w:color w:val="FF9900"/>
          <w:spacing w:val="-10"/>
          <w:sz w:val="27"/>
          <w:szCs w:val="27"/>
        </w:rPr>
        <w:t>Difference between Evergreen and Deciduous Forests</w:t>
      </w:r>
    </w:p>
    <w:p w14:paraId="77B9CDF5"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lastRenderedPageBreak/>
        <w:drawing>
          <wp:inline distT="0" distB="0" distL="0" distR="0" wp14:anchorId="15D637D0" wp14:editId="3E20A8AD">
            <wp:extent cx="6877050" cy="4695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4695825"/>
                    </a:xfrm>
                    <a:prstGeom prst="rect">
                      <a:avLst/>
                    </a:prstGeom>
                    <a:noFill/>
                    <a:ln>
                      <a:noFill/>
                    </a:ln>
                  </pic:spPr>
                </pic:pic>
              </a:graphicData>
            </a:graphic>
          </wp:inline>
        </w:drawing>
      </w:r>
    </w:p>
    <w:p w14:paraId="2E1F2C16"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18" w:history="1">
        <w:r w:rsidR="00293541" w:rsidRPr="00293541">
          <w:rPr>
            <w:rFonts w:ascii="Helvetica" w:eastAsia="Times New Roman" w:hAnsi="Helvetica" w:cs="Helvetica"/>
            <w:b/>
            <w:bCs/>
            <w:caps/>
            <w:color w:val="0528E3"/>
            <w:spacing w:val="7"/>
            <w:sz w:val="15"/>
            <w:szCs w:val="15"/>
          </w:rPr>
          <w:t>SOURCE</w:t>
        </w:r>
      </w:hyperlink>
    </w:p>
    <w:p w14:paraId="7CEB1A09" w14:textId="77777777" w:rsidR="00293541" w:rsidRPr="00293541" w:rsidRDefault="00293541" w:rsidP="00293541">
      <w:pPr>
        <w:shd w:val="clear" w:color="auto" w:fill="FFFFFF"/>
        <w:spacing w:before="100" w:beforeAutospacing="1" w:after="100" w:afterAutospacing="1" w:line="240" w:lineRule="auto"/>
        <w:outlineLvl w:val="2"/>
        <w:rPr>
          <w:rFonts w:ascii="Helvetica" w:eastAsia="Times New Roman" w:hAnsi="Helvetica" w:cs="Helvetica"/>
          <w:color w:val="000000"/>
          <w:spacing w:val="-10"/>
          <w:sz w:val="27"/>
          <w:szCs w:val="27"/>
        </w:rPr>
      </w:pPr>
      <w:r w:rsidRPr="00293541">
        <w:rPr>
          <w:rFonts w:ascii="Helvetica" w:eastAsia="Times New Roman" w:hAnsi="Helvetica" w:cs="Helvetica"/>
          <w:color w:val="FF9900"/>
          <w:spacing w:val="-10"/>
          <w:sz w:val="27"/>
          <w:szCs w:val="27"/>
        </w:rPr>
        <w:t>#3. The Thorn Forests and Scrubs:</w:t>
      </w:r>
    </w:p>
    <w:p w14:paraId="6252C780" w14:textId="77777777" w:rsidR="00293541" w:rsidRPr="00293541" w:rsidRDefault="00293541" w:rsidP="00293541">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In regions with less than 70 cm of rainfall, the natural vegetation consists of thorny trees and bushes.</w:t>
      </w:r>
    </w:p>
    <w:p w14:paraId="1CBC59A3" w14:textId="77777777" w:rsidR="00293541" w:rsidRPr="00293541" w:rsidRDefault="00293541" w:rsidP="00293541">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Found in the north</w:t>
      </w:r>
      <w:r w:rsidRPr="00293541">
        <w:rPr>
          <w:rFonts w:ascii="Helvetica" w:eastAsia="Times New Roman" w:hAnsi="Helvetica" w:cs="Helvetica"/>
          <w:color w:val="000000"/>
          <w:sz w:val="27"/>
          <w:szCs w:val="27"/>
        </w:rPr>
        <w:softHyphen/>
        <w:t>western part of the country including semi</w:t>
      </w:r>
      <w:r w:rsidRPr="00293541">
        <w:rPr>
          <w:rFonts w:ascii="Helvetica" w:eastAsia="Times New Roman" w:hAnsi="Helvetica" w:cs="Helvetica"/>
          <w:color w:val="000000"/>
          <w:sz w:val="27"/>
          <w:szCs w:val="27"/>
        </w:rPr>
        <w:softHyphen/>
        <w:t>arid areas of Gujarat, Rajasthan, Madhya Pradesh, Chhattisgarh, Uttar Pradesh and Haryana.</w:t>
      </w:r>
    </w:p>
    <w:p w14:paraId="00C7776B" w14:textId="77777777" w:rsidR="00293541" w:rsidRPr="00293541" w:rsidRDefault="00293541" w:rsidP="00293541">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Acacias, palms, euphorbias and cacti are the main plant species.</w:t>
      </w:r>
    </w:p>
    <w:p w14:paraId="7F3CF5FF" w14:textId="77777777" w:rsidR="00293541" w:rsidRPr="00293541" w:rsidRDefault="00293541" w:rsidP="00293541">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Trees are scattered and have long roots penetrating deep into the soil in order to get moisture.</w:t>
      </w:r>
    </w:p>
    <w:p w14:paraId="60B62555" w14:textId="77777777" w:rsidR="00293541" w:rsidRPr="00293541" w:rsidRDefault="00293541" w:rsidP="00293541">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The stems are succulent to conserve water.</w:t>
      </w:r>
    </w:p>
    <w:p w14:paraId="46C31042" w14:textId="77777777" w:rsidR="00293541" w:rsidRPr="00293541" w:rsidRDefault="00293541" w:rsidP="00293541">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Leaves are mostly thick and small to minimize evaporation</w:t>
      </w:r>
    </w:p>
    <w:p w14:paraId="4453A0C6"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lastRenderedPageBreak/>
        <w:drawing>
          <wp:inline distT="0" distB="0" distL="0" distR="0" wp14:anchorId="5168E8DD" wp14:editId="40BA576D">
            <wp:extent cx="6076950" cy="4562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574B9BE1"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20" w:history="1">
        <w:r w:rsidR="00293541" w:rsidRPr="00293541">
          <w:rPr>
            <w:rFonts w:ascii="Helvetica" w:eastAsia="Times New Roman" w:hAnsi="Helvetica" w:cs="Helvetica"/>
            <w:b/>
            <w:bCs/>
            <w:caps/>
            <w:color w:val="0528E3"/>
            <w:spacing w:val="7"/>
            <w:sz w:val="15"/>
            <w:szCs w:val="15"/>
          </w:rPr>
          <w:t>SOURCE</w:t>
        </w:r>
      </w:hyperlink>
    </w:p>
    <w:p w14:paraId="0AA7D950"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lastRenderedPageBreak/>
        <w:drawing>
          <wp:inline distT="0" distB="0" distL="0" distR="0" wp14:anchorId="47B8D514" wp14:editId="18D329FF">
            <wp:extent cx="6076950" cy="4562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64488BFB"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22" w:history="1">
        <w:r w:rsidR="00293541" w:rsidRPr="00293541">
          <w:rPr>
            <w:rFonts w:ascii="Helvetica" w:eastAsia="Times New Roman" w:hAnsi="Helvetica" w:cs="Helvetica"/>
            <w:b/>
            <w:bCs/>
            <w:caps/>
            <w:color w:val="0528E3"/>
            <w:spacing w:val="7"/>
            <w:sz w:val="15"/>
            <w:szCs w:val="15"/>
          </w:rPr>
          <w:t>SOURCE</w:t>
        </w:r>
      </w:hyperlink>
    </w:p>
    <w:p w14:paraId="4E2F05AF" w14:textId="77777777" w:rsidR="00293541" w:rsidRPr="00293541" w:rsidRDefault="00293541" w:rsidP="00293541">
      <w:pPr>
        <w:shd w:val="clear" w:color="auto" w:fill="FFFFFF"/>
        <w:spacing w:before="100" w:beforeAutospacing="1" w:after="100" w:afterAutospacing="1" w:line="240" w:lineRule="auto"/>
        <w:outlineLvl w:val="2"/>
        <w:rPr>
          <w:rFonts w:ascii="Helvetica" w:eastAsia="Times New Roman" w:hAnsi="Helvetica" w:cs="Helvetica"/>
          <w:color w:val="000000"/>
          <w:spacing w:val="-10"/>
          <w:sz w:val="27"/>
          <w:szCs w:val="27"/>
        </w:rPr>
      </w:pPr>
      <w:r w:rsidRPr="00293541">
        <w:rPr>
          <w:rFonts w:ascii="Helvetica" w:eastAsia="Times New Roman" w:hAnsi="Helvetica" w:cs="Helvetica"/>
          <w:color w:val="FF9900"/>
          <w:spacing w:val="-10"/>
          <w:sz w:val="27"/>
          <w:szCs w:val="27"/>
        </w:rPr>
        <w:t>#4. Montane Forests:</w:t>
      </w:r>
    </w:p>
    <w:p w14:paraId="7CF9DAD2"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In mountainous areas, the decrease in temperature with increasing altitude leads to the corresponding change in natural vegetation.</w:t>
      </w:r>
    </w:p>
    <w:p w14:paraId="184C98BC"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As such, there is a succession of natural vegetation belts in the same order as we see from the tropical to the tundra region.</w:t>
      </w:r>
    </w:p>
    <w:p w14:paraId="4D8C343F"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The wet temperate type of forests </w:t>
      </w:r>
      <w:proofErr w:type="gramStart"/>
      <w:r w:rsidRPr="00293541">
        <w:rPr>
          <w:rFonts w:ascii="Helvetica" w:eastAsia="Times New Roman" w:hAnsi="Helvetica" w:cs="Helvetica"/>
          <w:color w:val="000000"/>
          <w:sz w:val="27"/>
          <w:szCs w:val="27"/>
        </w:rPr>
        <w:t>are</w:t>
      </w:r>
      <w:proofErr w:type="gramEnd"/>
      <w:r w:rsidRPr="00293541">
        <w:rPr>
          <w:rFonts w:ascii="Helvetica" w:eastAsia="Times New Roman" w:hAnsi="Helvetica" w:cs="Helvetica"/>
          <w:color w:val="000000"/>
          <w:sz w:val="27"/>
          <w:szCs w:val="27"/>
        </w:rPr>
        <w:t xml:space="preserve"> found between a height of1000 and 2000 </w:t>
      </w:r>
      <w:proofErr w:type="spellStart"/>
      <w:r w:rsidRPr="00293541">
        <w:rPr>
          <w:rFonts w:ascii="Helvetica" w:eastAsia="Times New Roman" w:hAnsi="Helvetica" w:cs="Helvetica"/>
          <w:color w:val="000000"/>
          <w:sz w:val="27"/>
          <w:szCs w:val="27"/>
        </w:rPr>
        <w:t>metres</w:t>
      </w:r>
      <w:proofErr w:type="spellEnd"/>
      <w:r w:rsidRPr="00293541">
        <w:rPr>
          <w:rFonts w:ascii="Helvetica" w:eastAsia="Times New Roman" w:hAnsi="Helvetica" w:cs="Helvetica"/>
          <w:color w:val="000000"/>
          <w:sz w:val="27"/>
          <w:szCs w:val="27"/>
        </w:rPr>
        <w:t>.</w:t>
      </w:r>
    </w:p>
    <w:p w14:paraId="16BD2776"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Evergreen broad</w:t>
      </w:r>
      <w:r w:rsidRPr="00293541">
        <w:rPr>
          <w:rFonts w:ascii="Helvetica" w:eastAsia="Times New Roman" w:hAnsi="Helvetica" w:cs="Helvetica"/>
          <w:color w:val="000000"/>
          <w:sz w:val="27"/>
          <w:szCs w:val="27"/>
        </w:rPr>
        <w:softHyphen/>
        <w:t>leaf trees such as oaks and chestnuts predominate.</w:t>
      </w:r>
    </w:p>
    <w:p w14:paraId="719F93C9"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Between 1500 and 3000 </w:t>
      </w:r>
      <w:proofErr w:type="spellStart"/>
      <w:r w:rsidRPr="00293541">
        <w:rPr>
          <w:rFonts w:ascii="Helvetica" w:eastAsia="Times New Roman" w:hAnsi="Helvetica" w:cs="Helvetica"/>
          <w:color w:val="000000"/>
          <w:sz w:val="27"/>
          <w:szCs w:val="27"/>
        </w:rPr>
        <w:t>metres</w:t>
      </w:r>
      <w:proofErr w:type="spellEnd"/>
      <w:r w:rsidRPr="00293541">
        <w:rPr>
          <w:rFonts w:ascii="Helvetica" w:eastAsia="Times New Roman" w:hAnsi="Helvetica" w:cs="Helvetica"/>
          <w:color w:val="000000"/>
          <w:sz w:val="27"/>
          <w:szCs w:val="27"/>
        </w:rPr>
        <w:t>, temperate forests containing coniferous trees like pine, deodar, silver fir, spruce and cedar, are found. and they cover mostly the southern slopes of the Himalayas, places having high altitude in southern and north</w:t>
      </w:r>
      <w:r w:rsidRPr="00293541">
        <w:rPr>
          <w:rFonts w:ascii="Helvetica" w:eastAsia="Times New Roman" w:hAnsi="Helvetica" w:cs="Helvetica"/>
          <w:color w:val="000000"/>
          <w:sz w:val="27"/>
          <w:szCs w:val="27"/>
        </w:rPr>
        <w:softHyphen/>
        <w:t>east India.</w:t>
      </w:r>
    </w:p>
    <w:p w14:paraId="11F56F86"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At higher elevations, temperate grasslands are common.</w:t>
      </w:r>
    </w:p>
    <w:p w14:paraId="0FC41191"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At high altitudes, generally more than 3,600 </w:t>
      </w:r>
      <w:proofErr w:type="spellStart"/>
      <w:r w:rsidRPr="00293541">
        <w:rPr>
          <w:rFonts w:ascii="Helvetica" w:eastAsia="Times New Roman" w:hAnsi="Helvetica" w:cs="Helvetica"/>
          <w:color w:val="000000"/>
          <w:sz w:val="27"/>
          <w:szCs w:val="27"/>
        </w:rPr>
        <w:t>metres</w:t>
      </w:r>
      <w:proofErr w:type="spellEnd"/>
      <w:r w:rsidRPr="00293541">
        <w:rPr>
          <w:rFonts w:ascii="Helvetica" w:eastAsia="Times New Roman" w:hAnsi="Helvetica" w:cs="Helvetica"/>
          <w:color w:val="000000"/>
          <w:sz w:val="27"/>
          <w:szCs w:val="27"/>
        </w:rPr>
        <w:t xml:space="preserve"> above sea</w:t>
      </w:r>
      <w:r w:rsidRPr="00293541">
        <w:rPr>
          <w:rFonts w:ascii="Helvetica" w:eastAsia="Times New Roman" w:hAnsi="Helvetica" w:cs="Helvetica"/>
          <w:color w:val="000000"/>
          <w:sz w:val="27"/>
          <w:szCs w:val="27"/>
        </w:rPr>
        <w:softHyphen/>
        <w:t xml:space="preserve"> level, temperate forests and grasslands give way to the Alpine vegetation.</w:t>
      </w:r>
    </w:p>
    <w:p w14:paraId="6FE2AFC1"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lastRenderedPageBreak/>
        <w:t>Silver fir, junipers, pines and birches are the common trees of these forests.</w:t>
      </w:r>
    </w:p>
    <w:p w14:paraId="667D7546"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They get progressively stunted as they approach the snow</w:t>
      </w:r>
      <w:r w:rsidRPr="00293541">
        <w:rPr>
          <w:rFonts w:ascii="Helvetica" w:eastAsia="Times New Roman" w:hAnsi="Helvetica" w:cs="Helvetica"/>
          <w:color w:val="000000"/>
          <w:sz w:val="27"/>
          <w:szCs w:val="27"/>
        </w:rPr>
        <w:softHyphen/>
        <w:t xml:space="preserve">line and are used extensively for grazing by nomadic tribes like the Gujjars and the </w:t>
      </w:r>
      <w:proofErr w:type="spellStart"/>
      <w:r w:rsidRPr="00293541">
        <w:rPr>
          <w:rFonts w:ascii="Helvetica" w:eastAsia="Times New Roman" w:hAnsi="Helvetica" w:cs="Helvetica"/>
          <w:color w:val="000000"/>
          <w:sz w:val="27"/>
          <w:szCs w:val="27"/>
        </w:rPr>
        <w:t>Bakarwals</w:t>
      </w:r>
      <w:proofErr w:type="spellEnd"/>
      <w:r w:rsidRPr="00293541">
        <w:rPr>
          <w:rFonts w:ascii="Helvetica" w:eastAsia="Times New Roman" w:hAnsi="Helvetica" w:cs="Helvetica"/>
          <w:color w:val="000000"/>
          <w:sz w:val="27"/>
          <w:szCs w:val="27"/>
        </w:rPr>
        <w:t>.</w:t>
      </w:r>
    </w:p>
    <w:p w14:paraId="7608E980"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At higher altitudes, mosses and lichens form part of tundra vegetation.</w:t>
      </w:r>
    </w:p>
    <w:p w14:paraId="4EF2C2FE" w14:textId="77777777" w:rsidR="00293541" w:rsidRPr="00293541" w:rsidRDefault="00293541" w:rsidP="00293541">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Common animals found in these forests are Kashmir stag, spotted </w:t>
      </w:r>
      <w:proofErr w:type="gramStart"/>
      <w:r w:rsidRPr="00293541">
        <w:rPr>
          <w:rFonts w:ascii="Helvetica" w:eastAsia="Times New Roman" w:hAnsi="Helvetica" w:cs="Helvetica"/>
          <w:color w:val="000000"/>
          <w:sz w:val="27"/>
          <w:szCs w:val="27"/>
        </w:rPr>
        <w:t>dear ,</w:t>
      </w:r>
      <w:proofErr w:type="gramEnd"/>
      <w:r w:rsidRPr="00293541">
        <w:rPr>
          <w:rFonts w:ascii="Helvetica" w:eastAsia="Times New Roman" w:hAnsi="Helvetica" w:cs="Helvetica"/>
          <w:color w:val="000000"/>
          <w:sz w:val="27"/>
          <w:szCs w:val="27"/>
        </w:rPr>
        <w:t xml:space="preserve"> wild sheep, jack rabbit, Tibetan antelope, yak, snow leopard, squirrels, Shaggy horn wild ibex, bear and rare red panda, sheep and goats with thick hair.</w:t>
      </w:r>
    </w:p>
    <w:p w14:paraId="522F6EE7"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drawing>
          <wp:inline distT="0" distB="0" distL="0" distR="0" wp14:anchorId="77FEEB48" wp14:editId="09952C96">
            <wp:extent cx="6934200" cy="520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34200" cy="5200650"/>
                    </a:xfrm>
                    <a:prstGeom prst="rect">
                      <a:avLst/>
                    </a:prstGeom>
                    <a:noFill/>
                    <a:ln>
                      <a:noFill/>
                    </a:ln>
                  </pic:spPr>
                </pic:pic>
              </a:graphicData>
            </a:graphic>
          </wp:inline>
        </w:drawing>
      </w:r>
    </w:p>
    <w:p w14:paraId="00BE6B97"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24" w:history="1">
        <w:r w:rsidR="00293541" w:rsidRPr="00293541">
          <w:rPr>
            <w:rFonts w:ascii="Helvetica" w:eastAsia="Times New Roman" w:hAnsi="Helvetica" w:cs="Helvetica"/>
            <w:b/>
            <w:bCs/>
            <w:caps/>
            <w:color w:val="0528E3"/>
            <w:spacing w:val="7"/>
            <w:sz w:val="15"/>
            <w:szCs w:val="15"/>
          </w:rPr>
          <w:t>SOURCE</w:t>
        </w:r>
      </w:hyperlink>
    </w:p>
    <w:p w14:paraId="243220E7"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lastRenderedPageBreak/>
        <mc:AlternateContent>
          <mc:Choice Requires="wps">
            <w:drawing>
              <wp:inline distT="0" distB="0" distL="0" distR="0" wp14:anchorId="3ADC1AAF" wp14:editId="28F87B26">
                <wp:extent cx="8667750" cy="2619375"/>
                <wp:effectExtent l="0" t="0" r="0" b="0"/>
                <wp:docPr id="1"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667750"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1C603" id="AutoShape 12" o:spid="_x0000_s1026" style="width:682.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xH7gEAAMcDAAAOAAAAZHJzL2Uyb0RvYy54bWysU9tu2zAMfR+wfxD0vjjOcmmNOEXRosOA&#10;bivQ7QMYWY6F2aJGKXGyrx8lJ1m6vhV7EURSPjw8PF7e7LtW7DR5g7aU+WgshbYKK2M3pfzx/eHD&#10;lRQ+gK2gRatLedBe3qzev1v2rtATbLCtNAkGsb7oXSmbEFyRZV41ugM/QqctF2ukDgKHtMkqgp7R&#10;uzabjMfzrEeqHKHS3nP2fijKVcKva63Ct7r2Ooi2lMwtpJPSuY5ntlpCsSFwjVFHGvAGFh0Yy03P&#10;UPcQQGzJvILqjCL0WIeRwi7DujZKpxl4mnz8zzTPDTidZmFxvDvL5P8frPq6eyJhKt6dFBY6XtHt&#10;NmDqLPJJ1Kd3vuBnz+6J4oTePaL66YXFuwbsRt96xyoP359SRNg3GiommkeI7AVGDDyjiXX/BSvu&#10;CNwxqbevqYs9WBexT0s6nJek90EoTl7N54vFjHepuDaZ59cfF7PUA4rT5458+KSxE/FSSmJ+CR52&#10;jz5EOlCcnsRuFh9M2yYntPZFgh/GTKIfGQ9irLE6MHvCwU3sfr40SL+l6NlJpfS/tkBaivazZQWu&#10;8+k0Wi8F09liwgFdVtaXFbCKoUoZpBiud2Gw69aR2TRJ6IFj3FNt0jxR0YHVkSy7JY15dHa042Wc&#10;Xv39/1Z/AAAA//8DAFBLAwQUAAYACAAAACEAlwFk7t4AAAAGAQAADwAAAGRycy9kb3ducmV2Lnht&#10;bEyPQUvDQBCF74L/YRnBi9hNqy0SMymlIBYRSlPteZsdk9DsbJrdJvHfu/XSXh483vDeN8l8MLXo&#10;qHWVZYTxKAJBnFtdcYHwtX17fAHhvGKtasuE8EsO5untTaJibXveUJf5QoQSdrFCKL1vYildXpJR&#10;bmQb4pD92NYoH2xbSN2qPpSbWk6iaCaNqjgslKqhZUn5ITsZhD5fd7vt57tcP+xWlo+r4zL7/kC8&#10;vxsWryA8Df5yDGf8gA5pYNrbE2snaoTwiP/Xc/Y0mwa/R3geT6Yg00Re46d/AAAA//8DAFBLAQIt&#10;ABQABgAIAAAAIQC2gziS/gAAAOEBAAATAAAAAAAAAAAAAAAAAAAAAABbQ29udGVudF9UeXBlc10u&#10;eG1sUEsBAi0AFAAGAAgAAAAhADj9If/WAAAAlAEAAAsAAAAAAAAAAAAAAAAALwEAAF9yZWxzLy5y&#10;ZWxzUEsBAi0AFAAGAAgAAAAhACJxPEfuAQAAxwMAAA4AAAAAAAAAAAAAAAAALgIAAGRycy9lMm9E&#10;b2MueG1sUEsBAi0AFAAGAAgAAAAhAJcBZO7eAAAABgEAAA8AAAAAAAAAAAAAAAAASAQAAGRycy9k&#10;b3ducmV2LnhtbFBLBQYAAAAABAAEAPMAAABTBQAAAAA=&#10;" filled="f" stroked="f">
                <o:lock v:ext="edit" aspectratio="t"/>
                <w10:anchorlock/>
              </v:rect>
            </w:pict>
          </mc:Fallback>
        </mc:AlternateContent>
      </w:r>
    </w:p>
    <w:p w14:paraId="3224F55E" w14:textId="77777777" w:rsidR="00293541" w:rsidRPr="00293541" w:rsidRDefault="003904B5" w:rsidP="00293541">
      <w:pPr>
        <w:shd w:val="clear" w:color="auto" w:fill="FFFFFF"/>
        <w:spacing w:before="100" w:beforeAutospacing="1" w:after="100" w:afterAutospacing="1" w:line="240" w:lineRule="auto"/>
        <w:outlineLvl w:val="5"/>
        <w:rPr>
          <w:rFonts w:ascii="Helvetica" w:eastAsia="Times New Roman" w:hAnsi="Helvetica" w:cs="Helvetica"/>
          <w:b/>
          <w:bCs/>
          <w:caps/>
          <w:color w:val="000000"/>
          <w:spacing w:val="7"/>
          <w:sz w:val="15"/>
          <w:szCs w:val="15"/>
        </w:rPr>
      </w:pPr>
      <w:hyperlink r:id="rId25" w:history="1">
        <w:r w:rsidR="00293541" w:rsidRPr="00293541">
          <w:rPr>
            <w:rFonts w:ascii="Helvetica" w:eastAsia="Times New Roman" w:hAnsi="Helvetica" w:cs="Helvetica"/>
            <w:b/>
            <w:bCs/>
            <w:caps/>
            <w:color w:val="0528E3"/>
            <w:spacing w:val="7"/>
            <w:sz w:val="15"/>
            <w:szCs w:val="15"/>
          </w:rPr>
          <w:t>SOURCE</w:t>
        </w:r>
      </w:hyperlink>
    </w:p>
    <w:p w14:paraId="4EE5E603" w14:textId="77777777" w:rsidR="00293541" w:rsidRPr="00293541" w:rsidRDefault="00293541" w:rsidP="00293541">
      <w:pPr>
        <w:shd w:val="clear" w:color="auto" w:fill="FFFFFF"/>
        <w:spacing w:before="100" w:beforeAutospacing="1" w:after="100" w:afterAutospacing="1" w:line="240" w:lineRule="auto"/>
        <w:outlineLvl w:val="2"/>
        <w:rPr>
          <w:rFonts w:ascii="Helvetica" w:eastAsia="Times New Roman" w:hAnsi="Helvetica" w:cs="Helvetica"/>
          <w:color w:val="000000"/>
          <w:spacing w:val="-10"/>
          <w:sz w:val="27"/>
          <w:szCs w:val="27"/>
        </w:rPr>
      </w:pPr>
      <w:r w:rsidRPr="00293541">
        <w:rPr>
          <w:rFonts w:ascii="Helvetica" w:eastAsia="Times New Roman" w:hAnsi="Helvetica" w:cs="Helvetica"/>
          <w:color w:val="FF9900"/>
          <w:spacing w:val="-10"/>
          <w:sz w:val="27"/>
          <w:szCs w:val="27"/>
        </w:rPr>
        <w:t>#5. Mangrove Forests:</w:t>
      </w:r>
    </w:p>
    <w:p w14:paraId="64B5CE87" w14:textId="77777777" w:rsidR="00293541" w:rsidRPr="00293541" w:rsidRDefault="00293541" w:rsidP="00293541">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Found in the areas of coasts influenced by tides.</w:t>
      </w:r>
    </w:p>
    <w:p w14:paraId="2DC0F380" w14:textId="77777777" w:rsidR="00293541" w:rsidRPr="00293541" w:rsidRDefault="00293541" w:rsidP="00293541">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Mud and silt get accumulated on such coasts.</w:t>
      </w:r>
    </w:p>
    <w:p w14:paraId="5E4A42E6" w14:textId="77777777" w:rsidR="00293541" w:rsidRPr="00293541" w:rsidRDefault="00293541" w:rsidP="00293541">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Dense mangroves are the common varieties with roots of the plants submerged under water.</w:t>
      </w:r>
    </w:p>
    <w:p w14:paraId="61F563BE" w14:textId="77777777" w:rsidR="00293541" w:rsidRPr="00293541" w:rsidRDefault="00293541" w:rsidP="00293541">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The deltas of the Ganga, the Mahanadi, the </w:t>
      </w:r>
      <w:proofErr w:type="spellStart"/>
      <w:r w:rsidRPr="00293541">
        <w:rPr>
          <w:rFonts w:ascii="Helvetica" w:eastAsia="Times New Roman" w:hAnsi="Helvetica" w:cs="Helvetica"/>
          <w:color w:val="000000"/>
          <w:sz w:val="27"/>
          <w:szCs w:val="27"/>
        </w:rPr>
        <w:t>Krishana</w:t>
      </w:r>
      <w:proofErr w:type="spellEnd"/>
      <w:r w:rsidRPr="00293541">
        <w:rPr>
          <w:rFonts w:ascii="Helvetica" w:eastAsia="Times New Roman" w:hAnsi="Helvetica" w:cs="Helvetica"/>
          <w:color w:val="000000"/>
          <w:sz w:val="27"/>
          <w:szCs w:val="27"/>
        </w:rPr>
        <w:t>, the Godavari and the Kaveri are covered by such vegetation.</w:t>
      </w:r>
    </w:p>
    <w:p w14:paraId="1E006956" w14:textId="77777777" w:rsidR="00293541" w:rsidRPr="00293541" w:rsidRDefault="00293541" w:rsidP="00293541">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In the Ganga Brahmaputra delta, </w:t>
      </w:r>
      <w:proofErr w:type="spellStart"/>
      <w:r w:rsidRPr="00293541">
        <w:rPr>
          <w:rFonts w:ascii="Helvetica" w:eastAsia="Times New Roman" w:hAnsi="Helvetica" w:cs="Helvetica"/>
          <w:color w:val="000000"/>
          <w:sz w:val="27"/>
          <w:szCs w:val="27"/>
        </w:rPr>
        <w:t>sundari</w:t>
      </w:r>
      <w:proofErr w:type="spellEnd"/>
      <w:r w:rsidRPr="00293541">
        <w:rPr>
          <w:rFonts w:ascii="Helvetica" w:eastAsia="Times New Roman" w:hAnsi="Helvetica" w:cs="Helvetica"/>
          <w:color w:val="000000"/>
          <w:sz w:val="27"/>
          <w:szCs w:val="27"/>
        </w:rPr>
        <w:t xml:space="preserve"> trees are found, which provide durable hard timber.</w:t>
      </w:r>
    </w:p>
    <w:p w14:paraId="10D5BEA5" w14:textId="77777777" w:rsidR="00293541" w:rsidRPr="00293541" w:rsidRDefault="00293541" w:rsidP="00293541">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 xml:space="preserve">Palm, coconut, </w:t>
      </w:r>
      <w:proofErr w:type="spellStart"/>
      <w:r w:rsidRPr="00293541">
        <w:rPr>
          <w:rFonts w:ascii="Helvetica" w:eastAsia="Times New Roman" w:hAnsi="Helvetica" w:cs="Helvetica"/>
          <w:color w:val="000000"/>
          <w:sz w:val="27"/>
          <w:szCs w:val="27"/>
        </w:rPr>
        <w:t>keora</w:t>
      </w:r>
      <w:proofErr w:type="spellEnd"/>
      <w:r w:rsidRPr="00293541">
        <w:rPr>
          <w:rFonts w:ascii="Helvetica" w:eastAsia="Times New Roman" w:hAnsi="Helvetica" w:cs="Helvetica"/>
          <w:color w:val="000000"/>
          <w:sz w:val="27"/>
          <w:szCs w:val="27"/>
        </w:rPr>
        <w:t>, agar, also grow in some parts of the delta.</w:t>
      </w:r>
    </w:p>
    <w:p w14:paraId="72FF6E78" w14:textId="77777777" w:rsidR="00293541" w:rsidRPr="00293541" w:rsidRDefault="00293541" w:rsidP="00293541">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Royal Bengal Tiger is the famous animal in these forests.</w:t>
      </w:r>
    </w:p>
    <w:p w14:paraId="4C3DEA14" w14:textId="77777777" w:rsidR="00293541" w:rsidRPr="00293541" w:rsidRDefault="00293541" w:rsidP="00293541">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27"/>
          <w:szCs w:val="27"/>
        </w:rPr>
      </w:pPr>
      <w:r w:rsidRPr="00293541">
        <w:rPr>
          <w:rFonts w:ascii="Helvetica" w:eastAsia="Times New Roman" w:hAnsi="Helvetica" w:cs="Helvetica"/>
          <w:color w:val="000000"/>
          <w:sz w:val="27"/>
          <w:szCs w:val="27"/>
        </w:rPr>
        <w:t>Turtles, crocodiles, gharials and snakes are also found in these forests.</w:t>
      </w:r>
    </w:p>
    <w:p w14:paraId="7E49DE19" w14:textId="77777777" w:rsidR="00293541" w:rsidRPr="00293541" w:rsidRDefault="00293541" w:rsidP="00293541">
      <w:pPr>
        <w:shd w:val="clear" w:color="auto" w:fill="FFFFFF"/>
        <w:spacing w:after="300" w:line="240" w:lineRule="auto"/>
        <w:rPr>
          <w:rFonts w:ascii="Helvetica" w:eastAsia="Times New Roman" w:hAnsi="Helvetica" w:cs="Helvetica"/>
          <w:color w:val="000000"/>
          <w:sz w:val="27"/>
          <w:szCs w:val="27"/>
        </w:rPr>
      </w:pPr>
      <w:r w:rsidRPr="00293541">
        <w:rPr>
          <w:rFonts w:ascii="Helvetica" w:eastAsia="Times New Roman" w:hAnsi="Helvetica" w:cs="Helvetica"/>
          <w:noProof/>
          <w:color w:val="000000"/>
          <w:sz w:val="27"/>
          <w:szCs w:val="27"/>
        </w:rPr>
        <w:lastRenderedPageBreak/>
        <w:drawing>
          <wp:inline distT="0" distB="0" distL="0" distR="0" wp14:anchorId="5F9936E5" wp14:editId="13DBE415">
            <wp:extent cx="6934200" cy="520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34200" cy="5200650"/>
                    </a:xfrm>
                    <a:prstGeom prst="rect">
                      <a:avLst/>
                    </a:prstGeom>
                    <a:noFill/>
                    <a:ln>
                      <a:noFill/>
                    </a:ln>
                  </pic:spPr>
                </pic:pic>
              </a:graphicData>
            </a:graphic>
          </wp:inline>
        </w:drawing>
      </w:r>
    </w:p>
    <w:p w14:paraId="7BD91094" w14:textId="77777777" w:rsidR="000119FE" w:rsidRDefault="000119FE"/>
    <w:sectPr w:rsidR="000119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4171C"/>
    <w:multiLevelType w:val="multilevel"/>
    <w:tmpl w:val="84AE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10A7F"/>
    <w:multiLevelType w:val="multilevel"/>
    <w:tmpl w:val="9EAE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6603E7"/>
    <w:multiLevelType w:val="multilevel"/>
    <w:tmpl w:val="DB30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B82FAB"/>
    <w:multiLevelType w:val="multilevel"/>
    <w:tmpl w:val="E97A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BC554F"/>
    <w:multiLevelType w:val="multilevel"/>
    <w:tmpl w:val="DF1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14014B"/>
    <w:multiLevelType w:val="multilevel"/>
    <w:tmpl w:val="864C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E9D7AE0"/>
    <w:multiLevelType w:val="multilevel"/>
    <w:tmpl w:val="77D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48D2E76"/>
    <w:multiLevelType w:val="multilevel"/>
    <w:tmpl w:val="2CBA4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5C5875"/>
    <w:multiLevelType w:val="multilevel"/>
    <w:tmpl w:val="A550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0"/>
  </w:num>
  <w:num w:numId="4">
    <w:abstractNumId w:val="2"/>
  </w:num>
  <w:num w:numId="5">
    <w:abstractNumId w:val="6"/>
  </w:num>
  <w:num w:numId="6">
    <w:abstractNumId w:val="5"/>
  </w:num>
  <w:num w:numId="7">
    <w:abstractNumId w:val="3"/>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CFE"/>
    <w:rsid w:val="000119FE"/>
    <w:rsid w:val="00293541"/>
    <w:rsid w:val="003904B5"/>
    <w:rsid w:val="005D1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9BAE3"/>
  <w15:chartTrackingRefBased/>
  <w15:docId w15:val="{61D6C728-5370-4FBA-AC72-64CB8A3DB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510999">
      <w:bodyDiv w:val="1"/>
      <w:marLeft w:val="0"/>
      <w:marRight w:val="0"/>
      <w:marTop w:val="0"/>
      <w:marBottom w:val="0"/>
      <w:divBdr>
        <w:top w:val="none" w:sz="0" w:space="0" w:color="auto"/>
        <w:left w:val="none" w:sz="0" w:space="0" w:color="auto"/>
        <w:bottom w:val="none" w:sz="0" w:space="0" w:color="auto"/>
        <w:right w:val="none" w:sz="0" w:space="0" w:color="auto"/>
      </w:divBdr>
      <w:divsChild>
        <w:div w:id="1887795811">
          <w:marLeft w:val="0"/>
          <w:marRight w:val="0"/>
          <w:marTop w:val="0"/>
          <w:marBottom w:val="0"/>
          <w:divBdr>
            <w:top w:val="none" w:sz="0" w:space="0" w:color="auto"/>
            <w:left w:val="none" w:sz="0" w:space="0" w:color="auto"/>
            <w:bottom w:val="none" w:sz="0" w:space="0" w:color="auto"/>
            <w:right w:val="none" w:sz="0" w:space="0" w:color="auto"/>
          </w:divBdr>
          <w:divsChild>
            <w:div w:id="1342389166">
              <w:marLeft w:val="0"/>
              <w:marRight w:val="0"/>
              <w:marTop w:val="0"/>
              <w:marBottom w:val="0"/>
              <w:divBdr>
                <w:top w:val="none" w:sz="0" w:space="0" w:color="auto"/>
                <w:left w:val="none" w:sz="0" w:space="0" w:color="auto"/>
                <w:bottom w:val="none" w:sz="0" w:space="0" w:color="auto"/>
                <w:right w:val="none" w:sz="0" w:space="0" w:color="auto"/>
              </w:divBdr>
            </w:div>
            <w:div w:id="884220466">
              <w:marLeft w:val="0"/>
              <w:marRight w:val="0"/>
              <w:marTop w:val="0"/>
              <w:marBottom w:val="0"/>
              <w:divBdr>
                <w:top w:val="none" w:sz="0" w:space="0" w:color="auto"/>
                <w:left w:val="none" w:sz="0" w:space="0" w:color="auto"/>
                <w:bottom w:val="none" w:sz="0" w:space="0" w:color="auto"/>
                <w:right w:val="none" w:sz="0" w:space="0" w:color="auto"/>
              </w:divBdr>
            </w:div>
          </w:divsChild>
        </w:div>
        <w:div w:id="1165703545">
          <w:marLeft w:val="0"/>
          <w:marRight w:val="0"/>
          <w:marTop w:val="0"/>
          <w:marBottom w:val="0"/>
          <w:divBdr>
            <w:top w:val="none" w:sz="0" w:space="0" w:color="auto"/>
            <w:left w:val="none" w:sz="0" w:space="0" w:color="auto"/>
            <w:bottom w:val="none" w:sz="0" w:space="0" w:color="auto"/>
            <w:right w:val="none" w:sz="0" w:space="0" w:color="auto"/>
          </w:divBdr>
          <w:divsChild>
            <w:div w:id="1098982473">
              <w:blockQuote w:val="1"/>
              <w:marLeft w:val="720"/>
              <w:marRight w:val="720"/>
              <w:marTop w:val="100"/>
              <w:marBottom w:val="100"/>
              <w:divBdr>
                <w:top w:val="single" w:sz="24" w:space="0" w:color="000000"/>
                <w:left w:val="single" w:sz="24" w:space="0" w:color="000000"/>
                <w:bottom w:val="single" w:sz="24" w:space="0" w:color="000000"/>
                <w:right w:val="single" w:sz="24" w:space="0" w:color="000000"/>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nirmancare.com/blog/content/public/upload/differentiate%20between%20evergreen%20and%20deciduous%20forest_0_o.jpg"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nirmancare.com/blog/content/public/upload/3_2_o.jpg" TargetMode="External"/><Relationship Id="rId12" Type="http://schemas.openxmlformats.org/officeDocument/2006/relationships/hyperlink" Target="http://images.slideplayer.com/19/5813622/slides/slide_8.jpg" TargetMode="External"/><Relationship Id="rId17" Type="http://schemas.openxmlformats.org/officeDocument/2006/relationships/image" Target="media/image6.jpeg"/><Relationship Id="rId25" Type="http://schemas.openxmlformats.org/officeDocument/2006/relationships/hyperlink" Target="http://spuds.agron.ksu.edu/38209828.jpg" TargetMode="External"/><Relationship Id="rId2" Type="http://schemas.openxmlformats.org/officeDocument/2006/relationships/styles" Target="styles.xml"/><Relationship Id="rId16" Type="http://schemas.openxmlformats.org/officeDocument/2006/relationships/hyperlink" Target="http://image.slidesharecdn.com/naturalvegetationandwildlife9th-110128022052-phpapp02/95/natural-vegetation-and-wild-life-54-728.jpg?cb=1296181348" TargetMode="External"/><Relationship Id="rId20" Type="http://schemas.openxmlformats.org/officeDocument/2006/relationships/hyperlink" Target="http://image.slidesharecdn.com/naturalvegetationwildlife-140727080618-phpapp01/95/natural-vegetation-wild-life-11-638.jpg?cb=140644842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image.slidesharecdn.com/naturalvegetationandwildlife9th-110128022052-phpapp02/95/natural-vegetation-and-wild-life-28-728.jpg?cb=1296181348" TargetMode="External"/><Relationship Id="rId5" Type="http://schemas.openxmlformats.org/officeDocument/2006/relationships/hyperlink" Target="https://www.civilsdaily.com/the-5-types-of-natural-vegetation-in-india-and-their-charactersitics/"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qph.ec.quoracdn.net/main-qimg-c216916062b4faa70333d55787222deb-c?convert_to_webp=true"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tutorialspoint.com/geography/images/natural_vegetation.jpg" TargetMode="External"/><Relationship Id="rId14" Type="http://schemas.openxmlformats.org/officeDocument/2006/relationships/hyperlink" Target="https://speakzeasy.files.wordpress.com/2015/08/dry-deciduous-forests-madagascar.jpg" TargetMode="External"/><Relationship Id="rId22" Type="http://schemas.openxmlformats.org/officeDocument/2006/relationships/hyperlink" Target="http://image.slidesharecdn.com/1438679634745448424250000-140607073209-phpapp02/95/different-types-of-natural-vegetation-and-wildlife-18-638.jpg?cb=140212646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1126</Words>
  <Characters>6421</Characters>
  <Application>Microsoft Office Word</Application>
  <DocSecurity>0</DocSecurity>
  <Lines>53</Lines>
  <Paragraphs>15</Paragraphs>
  <ScaleCrop>false</ScaleCrop>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TEJBIR SINGH RANA</dc:creator>
  <cp:keywords/>
  <dc:description/>
  <cp:lastModifiedBy>TEJBIR SINGH RANA</cp:lastModifiedBy>
  <cp:revision>3</cp:revision>
  <dcterms:created xsi:type="dcterms:W3CDTF">2020-09-09T10:01:00Z</dcterms:created>
  <dcterms:modified xsi:type="dcterms:W3CDTF">2020-09-09T10:07:00Z</dcterms:modified>
</cp:coreProperties>
</file>